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23" w:rsidRPr="00FD3C30" w:rsidRDefault="000F7F23" w:rsidP="000F7F23">
      <w:pPr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</w:rPr>
        <w:t>８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3B0C42" w:rsidRPr="00FD3C30" w:rsidRDefault="003B0C42" w:rsidP="003B0C42">
      <w:pPr>
        <w:spacing w:line="260" w:lineRule="exact"/>
        <w:ind w:leftChars="50" w:left="105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技術指導者として委嘱する場合は、専門家業務報告書を「技術指導者業務報告書」として使用ください。</w:t>
      </w:r>
    </w:p>
    <w:p w:rsidR="003B0C42" w:rsidRPr="00FD3C30" w:rsidRDefault="003B0C42" w:rsidP="000F7F23">
      <w:pPr>
        <w:rPr>
          <w:rFonts w:ascii="ＭＳ ゴシック" w:eastAsia="ＭＳ ゴシック" w:hAnsi="ＭＳ ゴシック" w:cs="Times New Roman"/>
        </w:rPr>
      </w:pP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FD3C30">
        <w:rPr>
          <w:rFonts w:ascii="ＭＳ ゴシック" w:eastAsia="ＭＳ ゴシック" w:hAnsi="ＭＳ ゴシック" w:cs="Times New Roman" w:hint="eastAsia"/>
          <w:sz w:val="36"/>
        </w:rPr>
        <w:t>専門家（※又は技術指導者）業務報告書</w:t>
      </w:r>
    </w:p>
    <w:p w:rsidR="000F7F23" w:rsidRPr="00FD3C30" w:rsidRDefault="000F7F23" w:rsidP="000F7F23">
      <w:pPr>
        <w:jc w:val="center"/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1558"/>
        <w:gridCol w:w="8188"/>
      </w:tblGrid>
      <w:tr w:rsidR="000F7F23" w:rsidRPr="00FD3C30" w:rsidTr="00EF309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0F7F23" w:rsidRPr="00FD3C30" w:rsidRDefault="000F7F23" w:rsidP="000F7F23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専門家（※又は技術指導者）　氏名（　　　　　　　　　　　　　）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0F7F23" w:rsidRPr="00FD3C30" w:rsidTr="00EF309E">
        <w:trPr>
          <w:trHeight w:val="567"/>
        </w:trPr>
        <w:tc>
          <w:tcPr>
            <w:tcW w:w="1560" w:type="dxa"/>
            <w:vAlign w:val="center"/>
          </w:tcPr>
          <w:p w:rsidR="000F7F23" w:rsidRPr="00FD3C30" w:rsidRDefault="000F7F23" w:rsidP="000F7F23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0F7F23" w:rsidRPr="00FD3C30" w:rsidTr="00EF309E">
        <w:trPr>
          <w:trHeight w:val="2835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FD3C30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7F23" w:rsidRPr="00FD3C30" w:rsidTr="00EA0F2A">
        <w:trPr>
          <w:trHeight w:val="7704"/>
        </w:trPr>
        <w:tc>
          <w:tcPr>
            <w:tcW w:w="9771" w:type="dxa"/>
            <w:gridSpan w:val="2"/>
          </w:tcPr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FD3C30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当日の資料を添付してください。</w:t>
            </w:r>
          </w:p>
          <w:p w:rsidR="000F7F23" w:rsidRPr="00FD3C30" w:rsidRDefault="000F7F23" w:rsidP="000F7F23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＊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 xml:space="preserve">　専門家経費（※又は技術導入費）</w:t>
            </w:r>
            <w:r w:rsidR="00B16E94" w:rsidRPr="00FD3C30">
              <w:rPr>
                <w:rFonts w:ascii="ＭＳ 明朝" w:eastAsia="ＭＳ 明朝" w:hAnsi="ＭＳ 明朝" w:cs="Times New Roman" w:hint="eastAsia"/>
                <w:sz w:val="16"/>
              </w:rPr>
              <w:t>の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支出</w:t>
            </w:r>
            <w:r w:rsidR="003B0C42" w:rsidRPr="00FD3C30">
              <w:rPr>
                <w:rFonts w:ascii="ＭＳ 明朝" w:eastAsia="ＭＳ 明朝" w:hAnsi="ＭＳ 明朝" w:cs="Times New Roman" w:hint="eastAsia"/>
                <w:sz w:val="16"/>
              </w:rPr>
              <w:t>対象</w:t>
            </w:r>
            <w:r w:rsidR="00EA0F2A" w:rsidRPr="00FD3C30">
              <w:rPr>
                <w:rFonts w:ascii="ＭＳ 明朝" w:eastAsia="ＭＳ 明朝" w:hAnsi="ＭＳ 明朝" w:cs="Times New Roman" w:hint="eastAsia"/>
                <w:sz w:val="16"/>
              </w:rPr>
              <w:t>日※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0F7F23" w:rsidRPr="00FD3C30" w:rsidRDefault="000F7F23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  <w:p w:rsidR="00460821" w:rsidRPr="00FD3C30" w:rsidRDefault="00460821" w:rsidP="000F7F23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0F7F23" w:rsidRPr="00FD3C30" w:rsidRDefault="00EA0F2A" w:rsidP="00AF1743">
      <w:pPr>
        <w:spacing w:line="260" w:lineRule="exact"/>
        <w:ind w:leftChars="50" w:left="105"/>
        <w:rPr>
          <w:rFonts w:asciiTheme="majorEastAsia" w:eastAsiaTheme="majorEastAsia" w:hAnsiTheme="majorEastAsia" w:cs="Times New Roman"/>
          <w:sz w:val="16"/>
          <w:szCs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※　支出</w:t>
      </w:r>
      <w:r w:rsidR="003B0C42" w:rsidRPr="00FD3C30">
        <w:rPr>
          <w:rFonts w:ascii="ＭＳ 明朝" w:eastAsia="ＭＳ 明朝" w:hAnsi="ＭＳ 明朝" w:cs="Times New Roman" w:hint="eastAsia"/>
          <w:sz w:val="16"/>
        </w:rPr>
        <w:t>対象</w:t>
      </w:r>
      <w:r w:rsidRPr="00FD3C30">
        <w:rPr>
          <w:rFonts w:ascii="ＭＳ 明朝" w:eastAsia="ＭＳ 明朝" w:hAnsi="ＭＳ 明朝" w:cs="Times New Roman" w:hint="eastAsia"/>
          <w:sz w:val="16"/>
        </w:rPr>
        <w:t>日とは、支出対象となる調査・指導の実施日をいいます。</w:t>
      </w:r>
    </w:p>
    <w:sectPr w:rsidR="000F7F23" w:rsidRPr="00FD3C30" w:rsidSect="00E674C8">
      <w:headerReference w:type="default" r:id="rId8"/>
      <w:type w:val="nextColumn"/>
      <w:pgSz w:w="11906" w:h="16838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4C" w:rsidRDefault="004C714C">
      <w:r>
        <w:separator/>
      </w:r>
    </w:p>
  </w:endnote>
  <w:endnote w:type="continuationSeparator" w:id="0">
    <w:p w:rsidR="004C714C" w:rsidRDefault="004C7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4C" w:rsidRDefault="004C714C">
      <w:r>
        <w:separator/>
      </w:r>
    </w:p>
  </w:footnote>
  <w:footnote w:type="continuationSeparator" w:id="0">
    <w:p w:rsidR="004C714C" w:rsidRDefault="004C7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75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8575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C714C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1743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D65C-8BFA-420F-B59E-F8811567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2017-03-22T02:24:00Z</dcterms:created>
  <dcterms:modified xsi:type="dcterms:W3CDTF">2017-03-22T02:24:00Z</dcterms:modified>
</cp:coreProperties>
</file>